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C63" w:rsidRDefault="00F36C63"/>
    <w:p w:rsidR="00445218" w:rsidRPr="00445218" w:rsidRDefault="0044521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5218">
        <w:rPr>
          <w:rFonts w:ascii="Times New Roman" w:hAnsi="Times New Roman" w:cs="Times New Roman"/>
          <w:b/>
          <w:sz w:val="32"/>
          <w:szCs w:val="32"/>
          <w:u w:val="single"/>
        </w:rPr>
        <w:t>EMT-Cardiac or Paramedic Requirement at Time of Appointment</w:t>
      </w:r>
    </w:p>
    <w:p w:rsidR="00445218" w:rsidRDefault="00445218" w:rsidP="00445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218" w:rsidRDefault="00445218" w:rsidP="00445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Upon time of appointment to the Smithfield Fire Department, the candidate must be an EMT-Cardiac or a Paramedic.</w:t>
      </w:r>
    </w:p>
    <w:p w:rsidR="00445218" w:rsidRDefault="00445218" w:rsidP="00445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218" w:rsidRDefault="00445218" w:rsidP="00445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be on the Firefighter Eligibility List, a minimum of EMT-Basic is required. However, if a candidate receives a job offer during the duration of the </w:t>
      </w:r>
      <w:r>
        <w:rPr>
          <w:rFonts w:ascii="Times New Roman" w:hAnsi="Times New Roman" w:cs="Times New Roman"/>
          <w:sz w:val="24"/>
          <w:szCs w:val="24"/>
        </w:rPr>
        <w:t>Firefighter Eligibility List</w:t>
      </w:r>
      <w:r>
        <w:rPr>
          <w:rFonts w:ascii="Times New Roman" w:hAnsi="Times New Roman" w:cs="Times New Roman"/>
          <w:sz w:val="24"/>
          <w:szCs w:val="24"/>
        </w:rPr>
        <w:t>, the candidate must have licensure as an EMT-Cardiac or Paramedic.</w:t>
      </w:r>
    </w:p>
    <w:p w:rsidR="00445218" w:rsidRDefault="00445218" w:rsidP="0044521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45218" w:rsidRDefault="00445218" w:rsidP="0044521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45218" w:rsidRPr="00445218" w:rsidRDefault="00445218" w:rsidP="0044521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45218">
        <w:rPr>
          <w:rFonts w:ascii="Times New Roman" w:hAnsi="Times New Roman" w:cs="Times New Roman"/>
          <w:sz w:val="32"/>
          <w:szCs w:val="32"/>
          <w:highlight w:val="yellow"/>
        </w:rPr>
        <w:t>Must present a current Rhode Island EMT-Cardiac or EMT-Paramedic license at time of appointment.</w:t>
      </w:r>
    </w:p>
    <w:p w:rsidR="00445218" w:rsidRDefault="00445218">
      <w:pPr>
        <w:rPr>
          <w:rFonts w:ascii="Times New Roman" w:hAnsi="Times New Roman" w:cs="Times New Roman"/>
          <w:sz w:val="24"/>
          <w:szCs w:val="24"/>
        </w:rPr>
      </w:pPr>
    </w:p>
    <w:p w:rsidR="00445218" w:rsidRDefault="0044521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5218" w:rsidRDefault="00445218">
      <w:pPr>
        <w:rPr>
          <w:rFonts w:ascii="Times New Roman" w:hAnsi="Times New Roman" w:cs="Times New Roman"/>
          <w:sz w:val="24"/>
          <w:szCs w:val="24"/>
        </w:rPr>
      </w:pPr>
    </w:p>
    <w:p w:rsidR="00445218" w:rsidRDefault="00445218">
      <w:pPr>
        <w:rPr>
          <w:rFonts w:ascii="Times New Roman" w:hAnsi="Times New Roman" w:cs="Times New Roman"/>
          <w:sz w:val="24"/>
          <w:szCs w:val="24"/>
        </w:rPr>
      </w:pPr>
    </w:p>
    <w:p w:rsidR="00445218" w:rsidRDefault="00445218">
      <w:pPr>
        <w:rPr>
          <w:rFonts w:ascii="Times New Roman" w:hAnsi="Times New Roman" w:cs="Times New Roman"/>
          <w:sz w:val="24"/>
          <w:szCs w:val="24"/>
        </w:rPr>
      </w:pPr>
    </w:p>
    <w:p w:rsidR="00445218" w:rsidRDefault="00445218">
      <w:pPr>
        <w:rPr>
          <w:rFonts w:ascii="Times New Roman" w:hAnsi="Times New Roman" w:cs="Times New Roman"/>
          <w:sz w:val="24"/>
          <w:szCs w:val="24"/>
        </w:rPr>
      </w:pPr>
    </w:p>
    <w:p w:rsidR="00445218" w:rsidRDefault="00445218">
      <w:pPr>
        <w:rPr>
          <w:rFonts w:ascii="Times New Roman" w:hAnsi="Times New Roman" w:cs="Times New Roman"/>
          <w:sz w:val="24"/>
          <w:szCs w:val="24"/>
        </w:rPr>
      </w:pPr>
    </w:p>
    <w:p w:rsidR="00445218" w:rsidRPr="00445218" w:rsidRDefault="00445218" w:rsidP="00445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218">
        <w:rPr>
          <w:rFonts w:ascii="Times New Roman" w:hAnsi="Times New Roman" w:cs="Times New Roman"/>
          <w:sz w:val="28"/>
          <w:szCs w:val="28"/>
        </w:rPr>
        <w:t>R. Seltzer</w:t>
      </w:r>
    </w:p>
    <w:p w:rsidR="00445218" w:rsidRPr="00445218" w:rsidRDefault="00445218" w:rsidP="00445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218">
        <w:rPr>
          <w:rFonts w:ascii="Times New Roman" w:hAnsi="Times New Roman" w:cs="Times New Roman"/>
          <w:sz w:val="28"/>
          <w:szCs w:val="28"/>
        </w:rPr>
        <w:t>Chief</w:t>
      </w:r>
    </w:p>
    <w:p w:rsidR="00445218" w:rsidRPr="00445218" w:rsidRDefault="00445218" w:rsidP="00445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218">
        <w:rPr>
          <w:rFonts w:ascii="Times New Roman" w:hAnsi="Times New Roman" w:cs="Times New Roman"/>
          <w:sz w:val="28"/>
          <w:szCs w:val="28"/>
        </w:rPr>
        <w:t>10/4/22</w:t>
      </w:r>
    </w:p>
    <w:sectPr w:rsidR="00445218" w:rsidRPr="00445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F50FF"/>
    <w:multiLevelType w:val="hybridMultilevel"/>
    <w:tmpl w:val="F8D821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18"/>
    <w:rsid w:val="00445218"/>
    <w:rsid w:val="00F3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64A84"/>
  <w15:chartTrackingRefBased/>
  <w15:docId w15:val="{5A956AF0-E51D-46B3-8510-04987ED4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W. Seltzer</dc:creator>
  <cp:keywords/>
  <dc:description/>
  <cp:lastModifiedBy>Robert W. Seltzer</cp:lastModifiedBy>
  <cp:revision>1</cp:revision>
  <dcterms:created xsi:type="dcterms:W3CDTF">2022-10-04T20:05:00Z</dcterms:created>
  <dcterms:modified xsi:type="dcterms:W3CDTF">2022-10-04T20:12:00Z</dcterms:modified>
</cp:coreProperties>
</file>